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Xf0bd37616e980ee4ac2e6a2aabd7d36bca82f45"/>
    <w:p>
      <w:pPr>
        <w:pStyle w:val="Heading1"/>
      </w:pPr>
      <w:r>
        <w:t xml:space="preserve">[Full Name], Aviation Management Professional</w:t>
      </w:r>
    </w:p>
    <w:p>
      <w:pPr>
        <w:pStyle w:val="FirstParagraph"/>
      </w:pPr>
      <w:r>
        <w:t xml:space="preserve">[Phone Number] | [Email Address] | [LinkedIn URL] | [City, State]</w:t>
      </w:r>
    </w:p>
    <w:bookmarkStart w:id="9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Strategic and results-driven aviation management leader with [X]+ years of experience overseeing complex flight operations, team leadership, and regulatory compliance in [corporate, charter, airline, or FBO] environments. Proven track record of optimizing operational efficiency, controlling costs, and delivering exceptional safety and service standards.</w:t>
      </w:r>
    </w:p>
    <w:bookmarkEnd w:id="9"/>
    <w:bookmarkStart w:id="1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Compact"/>
        <w:numPr>
          <w:ilvl w:val="0"/>
          <w:numId w:val="1001"/>
        </w:numPr>
      </w:pPr>
      <w:r>
        <w:t xml:space="preserve">NBAA Certified Aviation Manager (CAM) [if applicable]</w:t>
      </w:r>
    </w:p>
    <w:p>
      <w:pPr>
        <w:pStyle w:val="Compact"/>
        <w:numPr>
          <w:ilvl w:val="0"/>
          <w:numId w:val="1001"/>
        </w:numPr>
      </w:pPr>
      <w:r>
        <w:t xml:space="preserve">FAA Pilot / Dispatcher / A&amp;P License [if applicable]</w:t>
      </w:r>
    </w:p>
    <w:p>
      <w:pPr>
        <w:pStyle w:val="Compact"/>
        <w:numPr>
          <w:ilvl w:val="0"/>
          <w:numId w:val="1001"/>
        </w:numPr>
      </w:pPr>
      <w:r>
        <w:t xml:space="preserve">Advanced Management Training: [e.g., Six Sigma, PMP, Lean, etc.]</w:t>
      </w:r>
    </w:p>
    <w:p>
      <w:pPr>
        <w:pStyle w:val="Compact"/>
        <w:numPr>
          <w:ilvl w:val="0"/>
          <w:numId w:val="1001"/>
        </w:numPr>
      </w:pPr>
      <w:r>
        <w:t xml:space="preserve">Additional: [e.g., OSHA-10, Safety Management Systems (SMS), IS-BAO, etc.]</w:t>
      </w:r>
    </w:p>
    <w:bookmarkEnd w:id="10"/>
    <w:bookmarkStart w:id="11" w:name="core-competencies"/>
    <w:p>
      <w:pPr>
        <w:pStyle w:val="Heading2"/>
      </w:pPr>
      <w:r>
        <w:t xml:space="preserve">CORE COMPETENCIES</w:t>
      </w:r>
    </w:p>
    <w:p>
      <w:pPr>
        <w:pStyle w:val="Compact"/>
        <w:numPr>
          <w:ilvl w:val="0"/>
          <w:numId w:val="1002"/>
        </w:numPr>
      </w:pPr>
      <w:r>
        <w:t xml:space="preserve">Aviation Operations &amp; Regulatory Compliance (FAA, EASA, ICAO)</w:t>
      </w:r>
    </w:p>
    <w:p>
      <w:pPr>
        <w:pStyle w:val="Compact"/>
        <w:numPr>
          <w:ilvl w:val="0"/>
          <w:numId w:val="1002"/>
        </w:numPr>
      </w:pPr>
      <w:r>
        <w:t xml:space="preserve">Team Leadership &amp; Staff Development</w:t>
      </w:r>
    </w:p>
    <w:p>
      <w:pPr>
        <w:pStyle w:val="Compact"/>
        <w:numPr>
          <w:ilvl w:val="0"/>
          <w:numId w:val="1002"/>
        </w:numPr>
      </w:pPr>
      <w:r>
        <w:t xml:space="preserve">Budgeting &amp; Financial Management</w:t>
      </w:r>
    </w:p>
    <w:p>
      <w:pPr>
        <w:pStyle w:val="Compact"/>
        <w:numPr>
          <w:ilvl w:val="0"/>
          <w:numId w:val="1002"/>
        </w:numPr>
      </w:pPr>
      <w:r>
        <w:t xml:space="preserve">Safety &amp; Risk Management</w:t>
      </w:r>
    </w:p>
    <w:p>
      <w:pPr>
        <w:pStyle w:val="Compact"/>
        <w:numPr>
          <w:ilvl w:val="0"/>
          <w:numId w:val="1002"/>
        </w:numPr>
      </w:pPr>
      <w:r>
        <w:t xml:space="preserve">Process Improvement &amp; Change Management</w:t>
      </w:r>
    </w:p>
    <w:p>
      <w:pPr>
        <w:pStyle w:val="Compact"/>
        <w:numPr>
          <w:ilvl w:val="0"/>
          <w:numId w:val="1002"/>
        </w:numPr>
      </w:pPr>
      <w:r>
        <w:t xml:space="preserve">Client &amp; Stakeholder Relations</w:t>
      </w:r>
    </w:p>
    <w:p>
      <w:pPr>
        <w:pStyle w:val="Compact"/>
        <w:numPr>
          <w:ilvl w:val="0"/>
          <w:numId w:val="1002"/>
        </w:numPr>
      </w:pPr>
      <w:r>
        <w:t xml:space="preserve">Contract Negotiation &amp; Vendor Management</w:t>
      </w:r>
    </w:p>
    <w:p>
      <w:pPr>
        <w:pStyle w:val="Compact"/>
        <w:numPr>
          <w:ilvl w:val="0"/>
          <w:numId w:val="1002"/>
        </w:numPr>
      </w:pPr>
      <w:r>
        <w:t xml:space="preserve">Strategic Planning &amp; KPI Analysis</w:t>
      </w:r>
    </w:p>
    <w:p>
      <w:pPr>
        <w:pStyle w:val="Compact"/>
        <w:numPr>
          <w:ilvl w:val="0"/>
          <w:numId w:val="1002"/>
        </w:numPr>
      </w:pPr>
      <w:r>
        <w:t xml:space="preserve">Project Management &amp; Technology Integration</w:t>
      </w:r>
    </w:p>
    <w:bookmarkEnd w:id="11"/>
    <w:bookmarkStart w:id="1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/>
          <w:bCs/>
        </w:rPr>
        <w:t xml:space="preserve">Job Title (e.g., Director of Aviation, Flight Department Manager)</w:t>
      </w:r>
      <w:r>
        <w:t xml:space="preserve"> </w:t>
      </w:r>
      <w:r>
        <w:t xml:space="preserve">Company Name, City, State | MM/YYYY–Present</w:t>
      </w:r>
    </w:p>
    <w:p>
      <w:pPr>
        <w:pStyle w:val="Compact"/>
        <w:numPr>
          <w:ilvl w:val="0"/>
          <w:numId w:val="1003"/>
        </w:numPr>
      </w:pPr>
      <w:r>
        <w:t xml:space="preserve">Directed all aspects of flight operations for a fleet of [aircraft types]; managed budgets up to $[X]M</w:t>
      </w:r>
    </w:p>
    <w:p>
      <w:pPr>
        <w:pStyle w:val="Compact"/>
        <w:numPr>
          <w:ilvl w:val="0"/>
          <w:numId w:val="1003"/>
        </w:numPr>
      </w:pPr>
      <w:r>
        <w:t xml:space="preserve">Led, trained, and evaluated teams of [number] pilots, mechanics, and support staff</w:t>
      </w:r>
    </w:p>
    <w:p>
      <w:pPr>
        <w:pStyle w:val="Compact"/>
        <w:numPr>
          <w:ilvl w:val="0"/>
          <w:numId w:val="1003"/>
        </w:numPr>
      </w:pPr>
      <w:r>
        <w:t xml:space="preserve">Ensured 100% compliance with FAA, OSHA, and company safety standards</w:t>
      </w:r>
    </w:p>
    <w:p>
      <w:pPr>
        <w:pStyle w:val="Compact"/>
        <w:numPr>
          <w:ilvl w:val="0"/>
          <w:numId w:val="1003"/>
        </w:numPr>
      </w:pPr>
      <w:r>
        <w:t xml:space="preserve">Developed and implemented SOPs, reducing operational costs by [X]% and improving on-time performance</w:t>
      </w:r>
    </w:p>
    <w:p>
      <w:pPr>
        <w:pStyle w:val="Compact"/>
        <w:numPr>
          <w:ilvl w:val="0"/>
          <w:numId w:val="1003"/>
        </w:numPr>
      </w:pPr>
      <w:r>
        <w:t xml:space="preserve">Negotiated contracts with vendors and service providers, achieving [X]% cost savings</w:t>
      </w:r>
    </w:p>
    <w:p>
      <w:pPr>
        <w:pStyle w:val="Compact"/>
        <w:numPr>
          <w:ilvl w:val="0"/>
          <w:numId w:val="1003"/>
        </w:numPr>
      </w:pPr>
      <w:r>
        <w:t xml:space="preserve">[Add quantifiable achievements: safety record, awards, process improvements, etc.]</w:t>
      </w:r>
    </w:p>
    <w:p>
      <w:pPr>
        <w:pStyle w:val="FirstParagraph"/>
      </w:pPr>
      <w:r>
        <w:rPr>
          <w:b/>
          <w:bCs/>
        </w:rPr>
        <w:t xml:space="preserve">Job Title</w:t>
      </w:r>
      <w:r>
        <w:t xml:space="preserve"> </w:t>
      </w:r>
      <w:r>
        <w:t xml:space="preserve">Company Name, City, State | MM/YYYY–MM/YYYY</w:t>
      </w:r>
    </w:p>
    <w:p>
      <w:pPr>
        <w:pStyle w:val="Compact"/>
        <w:numPr>
          <w:ilvl w:val="0"/>
          <w:numId w:val="1004"/>
        </w:numPr>
      </w:pPr>
      <w:r>
        <w:t xml:space="preserve">[Repeat as above, focusing on leadership, operational impact, and business outcomes]</w:t>
      </w:r>
    </w:p>
    <w:bookmarkEnd w:id="12"/>
    <w:bookmarkStart w:id="1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Degree or Diploma, Major</w:t>
      </w:r>
      <w:r>
        <w:t xml:space="preserve"> </w:t>
      </w:r>
      <w:r>
        <w:t xml:space="preserve">School Name, City, State | Graduation Year</w:t>
      </w:r>
    </w:p>
    <w:bookmarkEnd w:id="13"/>
    <w:bookmarkStart w:id="14" w:name="professional-affiliations"/>
    <w:p>
      <w:pPr>
        <w:pStyle w:val="Heading2"/>
      </w:pPr>
      <w:r>
        <w:t xml:space="preserve">PROFESSIONAL AFFILIATIONS</w:t>
      </w:r>
    </w:p>
    <w:p>
      <w:pPr>
        <w:pStyle w:val="Compact"/>
        <w:numPr>
          <w:ilvl w:val="0"/>
          <w:numId w:val="1005"/>
        </w:numPr>
      </w:pPr>
      <w:r>
        <w:t xml:space="preserve">[e.g., NBAA, NATA, ACI, IS-BAO, etc.]</w:t>
      </w:r>
    </w:p>
    <w:bookmarkEnd w:id="14"/>
    <w:bookmarkStart w:id="15" w:name="additional-information"/>
    <w:p>
      <w:pPr>
        <w:pStyle w:val="Heading2"/>
      </w:pPr>
      <w:r>
        <w:t xml:space="preserve">ADDITIONAL INFORMATION</w:t>
      </w:r>
    </w:p>
    <w:p>
      <w:pPr>
        <w:pStyle w:val="Compact"/>
        <w:numPr>
          <w:ilvl w:val="0"/>
          <w:numId w:val="1006"/>
        </w:numPr>
      </w:pPr>
      <w:r>
        <w:t xml:space="preserve">Software: [Flight ops, scheduling, budgeting, or analytics tools]</w:t>
      </w:r>
    </w:p>
    <w:p>
      <w:pPr>
        <w:pStyle w:val="Compact"/>
        <w:numPr>
          <w:ilvl w:val="0"/>
          <w:numId w:val="1006"/>
        </w:numPr>
      </w:pPr>
      <w:r>
        <w:t xml:space="preserve">Languages: [if relevant]</w:t>
      </w:r>
    </w:p>
    <w:p>
      <w:pPr>
        <w:pStyle w:val="Compact"/>
        <w:numPr>
          <w:ilvl w:val="0"/>
          <w:numId w:val="1006"/>
        </w:numPr>
      </w:pPr>
      <w:r>
        <w:t xml:space="preserve">Security Clearance: [if applicable]</w:t>
      </w:r>
    </w:p>
    <w:p>
      <w:pPr>
        <w:pStyle w:val="Compact"/>
        <w:numPr>
          <w:ilvl w:val="0"/>
          <w:numId w:val="1006"/>
        </w:numPr>
      </w:pPr>
      <w:r>
        <w:t xml:space="preserve">References available upon request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2026-03-06T18:51:00Z</dcterms:created>
  <dcterms:modified xsi:type="dcterms:W3CDTF">2026-03-06T18:51:00Z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